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9A122" w14:textId="0CDA97AB" w:rsidR="00DE4871" w:rsidRDefault="00417C24" w:rsidP="00417C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Student Checklist</w:t>
      </w:r>
    </w:p>
    <w:p w14:paraId="38F936C4" w14:textId="2BF7AE62" w:rsidR="00417C24" w:rsidRDefault="00417C24" w:rsidP="00417C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Angle Flight School</w:t>
      </w:r>
    </w:p>
    <w:p w14:paraId="57E9B04E" w14:textId="68AA087F" w:rsidR="00417C24" w:rsidRPr="00FD083D" w:rsidRDefault="00417C24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Copy of Birth Certificate</w:t>
      </w:r>
    </w:p>
    <w:p w14:paraId="5E14D909" w14:textId="7286B7E8" w:rsidR="00417C24" w:rsidRPr="00FD083D" w:rsidRDefault="00417C24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Copy of Driver’s License</w:t>
      </w:r>
    </w:p>
    <w:p w14:paraId="4A1B8F36" w14:textId="22E99F1B" w:rsidR="00FD083D" w:rsidRPr="00FD083D" w:rsidRDefault="00FD083D" w:rsidP="00FD08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Medical Certificate (preferred to have completed prior to begin training</w:t>
      </w:r>
      <w:r w:rsidRPr="00FD083D">
        <w:rPr>
          <w:rFonts w:ascii="Times New Roman" w:hAnsi="Times New Roman" w:cs="Times New Roman"/>
          <w:sz w:val="40"/>
          <w:szCs w:val="40"/>
        </w:rPr>
        <w:t>)</w:t>
      </w:r>
    </w:p>
    <w:p w14:paraId="23CDFD0D" w14:textId="2BCE7EB9" w:rsidR="00417C24" w:rsidRPr="00FD083D" w:rsidRDefault="00417C24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Pilots Logbook</w:t>
      </w:r>
    </w:p>
    <w:p w14:paraId="2BE05839" w14:textId="6BE8B1D5" w:rsidR="00417C24" w:rsidRDefault="00417C24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Appropriate Aircraft Headset</w:t>
      </w:r>
    </w:p>
    <w:p w14:paraId="58FB31D6" w14:textId="2D36E119" w:rsidR="00FD083D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VFR Kneeboard</w:t>
      </w:r>
    </w:p>
    <w:p w14:paraId="6006A87F" w14:textId="259FB6C1" w:rsidR="00417C24" w:rsidRPr="00FD083D" w:rsidRDefault="00417C24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Current Local FAA VFR sectional</w:t>
      </w:r>
    </w:p>
    <w:p w14:paraId="7B32E30D" w14:textId="7E20FCDF" w:rsidR="00417C24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E6-B</w:t>
      </w:r>
    </w:p>
    <w:p w14:paraId="5291F1E5" w14:textId="119A40CC" w:rsid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Plotter</w:t>
      </w:r>
    </w:p>
    <w:p w14:paraId="65B48D73" w14:textId="60A52DAA" w:rsidR="009865C0" w:rsidRPr="00FD083D" w:rsidRDefault="009865C0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Aircraft Sump Fuel Tester</w:t>
      </w:r>
    </w:p>
    <w:p w14:paraId="299677CA" w14:textId="5271D5E2" w:rsidR="00FD083D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Airplane Flying Handbook FAA-H-8083-3C</w:t>
      </w:r>
    </w:p>
    <w:p w14:paraId="24B938AD" w14:textId="3E29F407" w:rsidR="00FD083D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Pilot’s Handbook of Aeronautical Knowledge FAA-H-8083-25B</w:t>
      </w:r>
    </w:p>
    <w:p w14:paraId="6A839578" w14:textId="791DED6E" w:rsidR="00FD083D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Weight &amp; Balance Handbook FAA-H-8083-1B (recommended)</w:t>
      </w:r>
    </w:p>
    <w:p w14:paraId="0C2A7B77" w14:textId="79C3A7A0" w:rsidR="00FD083D" w:rsidRPr="00FD083D" w:rsidRDefault="00FD083D" w:rsidP="00417C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D083D">
        <w:rPr>
          <w:rFonts w:ascii="Times New Roman" w:hAnsi="Times New Roman" w:cs="Times New Roman"/>
          <w:sz w:val="40"/>
          <w:szCs w:val="40"/>
        </w:rPr>
        <w:t>FAR/AIM for the current year</w:t>
      </w:r>
    </w:p>
    <w:p w14:paraId="2E75FAAB" w14:textId="77777777" w:rsidR="00417C24" w:rsidRPr="00417C24" w:rsidRDefault="00417C24" w:rsidP="00417C2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17C24" w:rsidRPr="00417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4929"/>
    <w:multiLevelType w:val="hybridMultilevel"/>
    <w:tmpl w:val="F5EC1B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7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24"/>
    <w:rsid w:val="00417C24"/>
    <w:rsid w:val="009865C0"/>
    <w:rsid w:val="00DE4871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A6E3"/>
  <w15:chartTrackingRefBased/>
  <w15:docId w15:val="{E0B6238F-AB5F-45B9-9BA8-10D4FD9C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Lafont</dc:creator>
  <cp:keywords/>
  <dc:description/>
  <cp:lastModifiedBy>Chris Lafont</cp:lastModifiedBy>
  <cp:revision>3</cp:revision>
  <cp:lastPrinted>2022-10-25T23:39:00Z</cp:lastPrinted>
  <dcterms:created xsi:type="dcterms:W3CDTF">2022-10-25T23:29:00Z</dcterms:created>
  <dcterms:modified xsi:type="dcterms:W3CDTF">2022-10-26T15:46:00Z</dcterms:modified>
</cp:coreProperties>
</file>